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E808" w14:textId="77777777" w:rsidR="00AE3727" w:rsidRPr="00AE3727" w:rsidRDefault="00AE3727" w:rsidP="00AE3727">
      <w:pPr>
        <w:rPr>
          <w:b/>
          <w:bCs/>
          <w:sz w:val="36"/>
          <w:szCs w:val="36"/>
        </w:rPr>
      </w:pPr>
      <w:r w:rsidRPr="00AE3727">
        <w:rPr>
          <w:b/>
          <w:bCs/>
          <w:sz w:val="36"/>
          <w:szCs w:val="36"/>
        </w:rPr>
        <w:t>ALTIN</w:t>
      </w:r>
    </w:p>
    <w:p w14:paraId="05507680" w14:textId="0413C7E5" w:rsidR="00AE3727" w:rsidRPr="00AE3727" w:rsidRDefault="00AE3727" w:rsidP="00AE3727">
      <w:r w:rsidRPr="00AE3727">
        <w:t xml:space="preserve">Ons Altın günlük grafikte dünden beri %8.30 göstererek tekrar 5000 dolar üzerine çıkarak işlem görmeye devam ediyor. </w:t>
      </w:r>
      <w:proofErr w:type="gramStart"/>
      <w:r w:rsidRPr="00AE3727">
        <w:t>Şuan</w:t>
      </w:r>
      <w:proofErr w:type="gramEnd"/>
      <w:r w:rsidRPr="00AE3727">
        <w:t xml:space="preserve"> 5040 dolar civarlarında seyreden ons altın 7 günlük </w:t>
      </w:r>
      <w:proofErr w:type="spellStart"/>
      <w:r w:rsidRPr="00AE3727">
        <w:t>EMA’nında</w:t>
      </w:r>
      <w:proofErr w:type="spellEnd"/>
      <w:r w:rsidRPr="00AE3727">
        <w:t xml:space="preserve"> üzerine yerleşerek kısa vadede pozitif bir görünüm çizmekte.</w:t>
      </w:r>
    </w:p>
    <w:p w14:paraId="7ADECD29" w14:textId="77777777" w:rsidR="00AE3727" w:rsidRPr="00AE3727" w:rsidRDefault="00AE3727" w:rsidP="00AE3727">
      <w:r w:rsidRPr="00AE3727">
        <w:t xml:space="preserve">Ortalamaların dizilişleri ve yönleri yukarı bakmakta olup yükselişin devam edebileceğine yönelik izlenim oluşturmakta. MACD her ne kadar sinyal çizgisinin altında </w:t>
      </w:r>
      <w:proofErr w:type="spellStart"/>
      <w:r w:rsidRPr="00AE3727">
        <w:t>olsada</w:t>
      </w:r>
      <w:proofErr w:type="spellEnd"/>
      <w:r w:rsidRPr="00AE3727">
        <w:t xml:space="preserve"> grafikte </w:t>
      </w:r>
      <w:proofErr w:type="spellStart"/>
      <w:r w:rsidRPr="00AE3727">
        <w:t>yatıklaşarak</w:t>
      </w:r>
      <w:proofErr w:type="spellEnd"/>
      <w:r w:rsidRPr="00AE3727">
        <w:t xml:space="preserve"> yukarı yönlü ivmelenmenin gelebilme ihtimalini artıyor. RSI ise 58 seviyesinde bulunuyor ve yukarı yönlü görünümü yükselişin devamı için uygun bir aralık yaratıyor.</w:t>
      </w:r>
      <w:r w:rsidRPr="00AE3727">
        <w:br/>
      </w:r>
      <w:r w:rsidRPr="00AE3727">
        <w:br/>
        <w:t>Destekler: 5000 – 4940 -4780</w:t>
      </w:r>
      <w:r w:rsidRPr="00AE3727">
        <w:br/>
        <w:t>Dirençler: 5095 – 5290 – 5450</w:t>
      </w:r>
    </w:p>
    <w:p w14:paraId="3AAB42DC" w14:textId="0C888E08" w:rsidR="00CD20D4" w:rsidRPr="00AE3727" w:rsidRDefault="00AE3727" w:rsidP="00AE3727">
      <w:r>
        <w:rPr>
          <w:noProof/>
        </w:rPr>
        <w:drawing>
          <wp:inline distT="0" distB="0" distL="0" distR="0" wp14:anchorId="6035A36D" wp14:editId="05E83E10">
            <wp:extent cx="5760720" cy="3543935"/>
            <wp:effectExtent l="0" t="0" r="0" b="0"/>
            <wp:docPr id="73907843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0D4" w:rsidRPr="00AE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2040A3"/>
    <w:rsid w:val="002B6189"/>
    <w:rsid w:val="002C5ECC"/>
    <w:rsid w:val="003005F7"/>
    <w:rsid w:val="0030751E"/>
    <w:rsid w:val="003A44C7"/>
    <w:rsid w:val="003B7ABC"/>
    <w:rsid w:val="00447B11"/>
    <w:rsid w:val="004606E2"/>
    <w:rsid w:val="00623D09"/>
    <w:rsid w:val="00802C04"/>
    <w:rsid w:val="00842025"/>
    <w:rsid w:val="008D4699"/>
    <w:rsid w:val="00A63EBD"/>
    <w:rsid w:val="00AB495E"/>
    <w:rsid w:val="00AE3727"/>
    <w:rsid w:val="00AF2E8C"/>
    <w:rsid w:val="00B876B5"/>
    <w:rsid w:val="00BA263C"/>
    <w:rsid w:val="00BD6B5D"/>
    <w:rsid w:val="00C04EF7"/>
    <w:rsid w:val="00CD20D4"/>
    <w:rsid w:val="00D11216"/>
    <w:rsid w:val="00DA54C1"/>
    <w:rsid w:val="00DC0DE8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2026-02-04T15:01:00Z</dcterms:created>
  <dcterms:modified xsi:type="dcterms:W3CDTF">2026-02-04T15:01:00Z</dcterms:modified>
</cp:coreProperties>
</file>