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2869" w14:textId="77777777" w:rsidR="002F35D3" w:rsidRPr="002F35D3" w:rsidRDefault="002F35D3" w:rsidP="002F35D3">
      <w:pPr>
        <w:rPr>
          <w:b/>
          <w:bCs/>
          <w:sz w:val="36"/>
          <w:szCs w:val="36"/>
        </w:rPr>
      </w:pPr>
      <w:r w:rsidRPr="002F35D3">
        <w:rPr>
          <w:b/>
          <w:bCs/>
          <w:sz w:val="36"/>
          <w:szCs w:val="36"/>
        </w:rPr>
        <w:t>EURUSD Teknik Analizi (IKON Menkul)</w:t>
      </w:r>
    </w:p>
    <w:p w14:paraId="2E9CCE28" w14:textId="212536F1" w:rsidR="002F35D3" w:rsidRPr="002F35D3" w:rsidRDefault="002F35D3" w:rsidP="002F35D3">
      <w:pPr>
        <w:rPr>
          <w:b/>
          <w:bCs/>
        </w:rPr>
      </w:pPr>
      <w:r>
        <w:rPr>
          <w:b/>
          <w:bCs/>
        </w:rPr>
        <w:t>E</w:t>
      </w:r>
      <w:r w:rsidRPr="002F35D3">
        <w:rPr>
          <w:b/>
          <w:bCs/>
        </w:rPr>
        <w:t>URUSD</w:t>
      </w:r>
    </w:p>
    <w:p w14:paraId="6ECD6041" w14:textId="03301F9C" w:rsidR="002D48BB" w:rsidRDefault="002F35D3" w:rsidP="00995294">
      <w:pPr>
        <w:rPr>
          <w:noProof/>
        </w:rPr>
      </w:pPr>
      <w:r w:rsidRPr="002F35D3">
        <w:t>Haftaya euro lehine hareketlerle giriş yapan parite hafta içerisinde 1.1918 bölgesinden direnç alarak yavaş yavaş dolar lehine yön aldı.</w:t>
      </w:r>
      <w:r w:rsidRPr="002F35D3">
        <w:br/>
      </w:r>
      <w:r w:rsidRPr="002F35D3">
        <w:br/>
        <w:t>Haftanın son işlem gününe 1.1858 seviyesinde giriş yapan parite, Asya seansında hafif yükseldi.</w:t>
      </w:r>
      <w:r w:rsidRPr="002F35D3">
        <w:br/>
      </w:r>
      <w:r w:rsidRPr="002F35D3">
        <w:br/>
        <w:t xml:space="preserve">Bugün 16:30’da açıklanacak ABD </w:t>
      </w:r>
      <w:proofErr w:type="gramStart"/>
      <w:r w:rsidRPr="002F35D3">
        <w:t>Ocak</w:t>
      </w:r>
      <w:proofErr w:type="gramEnd"/>
      <w:r w:rsidRPr="002F35D3">
        <w:t xml:space="preserve"> ayı enflasyon verileri EURUSD paritesi için oldukça kritik olacak. Veriler sırasında ani fiyat değişimleri görülebilir.</w:t>
      </w:r>
      <w:r w:rsidRPr="002F35D3">
        <w:br/>
      </w:r>
      <w:r w:rsidRPr="002F35D3">
        <w:br/>
        <w:t>Yukarı yönlü tepkilerde 1.1918 bölgesi tekrar direnç oluşturabilir. Aşağı yönlü hareketlerde ise 1.1830 bölgesi destek oluşturabilir.</w:t>
      </w:r>
      <w:r w:rsidRPr="002F35D3">
        <w:br/>
      </w:r>
      <w:r w:rsidRPr="002F35D3">
        <w:br/>
        <w:t>Destekler: 1.1830 – 1.1707 – 1.1615</w:t>
      </w:r>
      <w:r w:rsidRPr="002F35D3">
        <w:br/>
        <w:t>Dirençler: 1.1918 – 1.2052 – 1.2268</w:t>
      </w:r>
    </w:p>
    <w:p w14:paraId="7930513A" w14:textId="781126A3" w:rsidR="002F35D3" w:rsidRPr="00DA54C1" w:rsidRDefault="002F35D3" w:rsidP="00995294">
      <w:r>
        <w:rPr>
          <w:noProof/>
        </w:rPr>
        <w:drawing>
          <wp:inline distT="0" distB="0" distL="0" distR="0" wp14:anchorId="34F1749D" wp14:editId="31B44B0B">
            <wp:extent cx="5760720" cy="3644900"/>
            <wp:effectExtent l="0" t="0" r="0" b="0"/>
            <wp:docPr id="69024614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5D3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45CE" w14:textId="77777777" w:rsidR="003362D2" w:rsidRDefault="003362D2" w:rsidP="009F1520">
      <w:pPr>
        <w:spacing w:after="0" w:line="240" w:lineRule="auto"/>
      </w:pPr>
      <w:r>
        <w:separator/>
      </w:r>
    </w:p>
  </w:endnote>
  <w:endnote w:type="continuationSeparator" w:id="0">
    <w:p w14:paraId="25ABA99A" w14:textId="77777777" w:rsidR="003362D2" w:rsidRDefault="003362D2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DA2E" w14:textId="77777777" w:rsidR="003362D2" w:rsidRDefault="003362D2" w:rsidP="009F1520">
      <w:pPr>
        <w:spacing w:after="0" w:line="240" w:lineRule="auto"/>
      </w:pPr>
      <w:r>
        <w:separator/>
      </w:r>
    </w:p>
  </w:footnote>
  <w:footnote w:type="continuationSeparator" w:id="0">
    <w:p w14:paraId="16947E60" w14:textId="77777777" w:rsidR="003362D2" w:rsidRDefault="003362D2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B2837"/>
    <w:rsid w:val="001D214C"/>
    <w:rsid w:val="002040A3"/>
    <w:rsid w:val="00227E97"/>
    <w:rsid w:val="002B6189"/>
    <w:rsid w:val="002C5ECC"/>
    <w:rsid w:val="002D48BB"/>
    <w:rsid w:val="002F35D3"/>
    <w:rsid w:val="003005F7"/>
    <w:rsid w:val="0030751E"/>
    <w:rsid w:val="003362D2"/>
    <w:rsid w:val="003A44C7"/>
    <w:rsid w:val="003B7ABC"/>
    <w:rsid w:val="00447B11"/>
    <w:rsid w:val="004606E2"/>
    <w:rsid w:val="00523CD3"/>
    <w:rsid w:val="00623D09"/>
    <w:rsid w:val="00802C04"/>
    <w:rsid w:val="00842025"/>
    <w:rsid w:val="008D4699"/>
    <w:rsid w:val="00995294"/>
    <w:rsid w:val="009F1520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64FC9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2026-02-13T07:08:00Z</dcterms:created>
  <dcterms:modified xsi:type="dcterms:W3CDTF">2026-02-13T07:08:00Z</dcterms:modified>
</cp:coreProperties>
</file>