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7916" w14:textId="77777777" w:rsidR="00B42E63" w:rsidRPr="00B42E63" w:rsidRDefault="00B42E63" w:rsidP="00B42E63">
      <w:pPr>
        <w:rPr>
          <w:b/>
          <w:bCs/>
          <w:sz w:val="36"/>
          <w:szCs w:val="36"/>
        </w:rPr>
      </w:pPr>
      <w:r w:rsidRPr="00B42E63">
        <w:rPr>
          <w:b/>
          <w:bCs/>
          <w:sz w:val="36"/>
          <w:szCs w:val="36"/>
        </w:rPr>
        <w:t>EURUSD Teknik Analizi (IKON Menkul)</w:t>
      </w:r>
    </w:p>
    <w:p w14:paraId="7BD7C17B" w14:textId="77777777" w:rsidR="00B42E63" w:rsidRPr="00B42E63" w:rsidRDefault="00B42E63" w:rsidP="00B42E63">
      <w:pPr>
        <w:rPr>
          <w:b/>
          <w:bCs/>
        </w:rPr>
      </w:pPr>
      <w:r w:rsidRPr="00B42E63">
        <w:rPr>
          <w:b/>
          <w:bCs/>
        </w:rPr>
        <w:t>EURUSD</w:t>
      </w:r>
    </w:p>
    <w:p w14:paraId="4AB0FB45" w14:textId="24CD65D1" w:rsidR="00A20CAA" w:rsidRDefault="00B42E63" w:rsidP="00995294">
      <w:pPr>
        <w:rPr>
          <w:noProof/>
        </w:rPr>
      </w:pPr>
      <w:r w:rsidRPr="00B42E63">
        <w:t>EURUSD paritesi geçtiğimiz gün 55 günlük hareketli ortalamadan aldığı destekle 8 günlük hareketli ortalama bölgesine kadar yükselerek 1.1809 seviyesinde günü kapatmıştı.</w:t>
      </w:r>
      <w:r w:rsidRPr="00B42E63">
        <w:br/>
      </w:r>
      <w:r w:rsidRPr="00B42E63">
        <w:br/>
        <w:t>Yeni işlem gününde yukarı yönlü fiyatlamalar önce 8 günlük hareketli ortalama bölgesini aştı. Ardından 1.1830 direncine kadar ulaşarak bu bölgede frenledi.</w:t>
      </w:r>
      <w:r w:rsidRPr="00B42E63">
        <w:br/>
      </w:r>
      <w:r w:rsidRPr="00B42E63">
        <w:br/>
        <w:t>Anlık fiyatlamalar ise günlük açılış bölgesine gerileyerek 1.1806 civarında işlem görüyor.</w:t>
      </w:r>
      <w:r w:rsidRPr="00B42E63">
        <w:br/>
      </w:r>
      <w:r w:rsidRPr="00B42E63">
        <w:br/>
        <w:t>Euro lehine fiyatlamaların 1.1830 direncini aşması durumunda 1.1918 bölgesi bir sonraki direnç olarak takip edilebilir. Dolar lehine hareketlerde ise 55 günlük hareketli ortalama ve 1.1707 bölgesi destek oluşturabilir.</w:t>
      </w:r>
      <w:r w:rsidRPr="00B42E63">
        <w:br/>
      </w:r>
      <w:r w:rsidRPr="00B42E63">
        <w:br/>
        <w:t>Destekler: 1.1707 – 1.1615 – 1.1541</w:t>
      </w:r>
      <w:r w:rsidRPr="00B42E63">
        <w:br/>
        <w:t>Dirençler: 1.1830 – 1.1918 – 1.2052</w:t>
      </w:r>
    </w:p>
    <w:p w14:paraId="693421FD" w14:textId="4D26AF0A" w:rsidR="00B42E63" w:rsidRPr="00DA54C1" w:rsidRDefault="00B42E63" w:rsidP="00995294">
      <w:r>
        <w:rPr>
          <w:noProof/>
        </w:rPr>
        <w:drawing>
          <wp:inline distT="0" distB="0" distL="0" distR="0" wp14:anchorId="4F70A133" wp14:editId="7811555F">
            <wp:extent cx="5760720" cy="3623945"/>
            <wp:effectExtent l="0" t="0" r="0" b="0"/>
            <wp:docPr id="68385268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E63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B66F" w14:textId="77777777" w:rsidR="00005E3A" w:rsidRDefault="00005E3A" w:rsidP="009F1520">
      <w:pPr>
        <w:spacing w:after="0" w:line="240" w:lineRule="auto"/>
      </w:pPr>
      <w:r>
        <w:separator/>
      </w:r>
    </w:p>
  </w:endnote>
  <w:endnote w:type="continuationSeparator" w:id="0">
    <w:p w14:paraId="0A7EB923" w14:textId="77777777" w:rsidR="00005E3A" w:rsidRDefault="00005E3A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D575" w14:textId="77777777" w:rsidR="00005E3A" w:rsidRDefault="00005E3A" w:rsidP="009F1520">
      <w:pPr>
        <w:spacing w:after="0" w:line="240" w:lineRule="auto"/>
      </w:pPr>
      <w:r>
        <w:separator/>
      </w:r>
    </w:p>
  </w:footnote>
  <w:footnote w:type="continuationSeparator" w:id="0">
    <w:p w14:paraId="69FB7C64" w14:textId="77777777" w:rsidR="00005E3A" w:rsidRDefault="00005E3A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05E3A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509F1"/>
    <w:rsid w:val="008D4699"/>
    <w:rsid w:val="00995294"/>
    <w:rsid w:val="009F1520"/>
    <w:rsid w:val="00A20CAA"/>
    <w:rsid w:val="00A57C8F"/>
    <w:rsid w:val="00A63EBD"/>
    <w:rsid w:val="00AB495E"/>
    <w:rsid w:val="00AF2E8C"/>
    <w:rsid w:val="00AF721F"/>
    <w:rsid w:val="00B258AD"/>
    <w:rsid w:val="00B42E63"/>
    <w:rsid w:val="00B876B5"/>
    <w:rsid w:val="00BA263C"/>
    <w:rsid w:val="00BD6B5D"/>
    <w:rsid w:val="00BF7615"/>
    <w:rsid w:val="00C04EF7"/>
    <w:rsid w:val="00CD20D4"/>
    <w:rsid w:val="00D11216"/>
    <w:rsid w:val="00D70ED2"/>
    <w:rsid w:val="00DA54C1"/>
    <w:rsid w:val="00DA696D"/>
    <w:rsid w:val="00DB49E6"/>
    <w:rsid w:val="00F027D8"/>
    <w:rsid w:val="00F5501C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2026-02-26T14:45:00Z</dcterms:created>
  <dcterms:modified xsi:type="dcterms:W3CDTF">2026-02-26T14:45:00Z</dcterms:modified>
</cp:coreProperties>
</file>