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8567" w14:textId="77777777" w:rsidR="00E402F1" w:rsidRPr="00E402F1" w:rsidRDefault="00E402F1" w:rsidP="00E402F1">
      <w:pPr>
        <w:rPr>
          <w:b/>
          <w:bCs/>
          <w:sz w:val="32"/>
          <w:szCs w:val="32"/>
        </w:rPr>
      </w:pPr>
      <w:r w:rsidRPr="00E402F1">
        <w:rPr>
          <w:b/>
          <w:bCs/>
          <w:sz w:val="32"/>
          <w:szCs w:val="32"/>
        </w:rPr>
        <w:t>EURUSD Teknik Analizi (IKON Menkul)</w:t>
      </w:r>
    </w:p>
    <w:p w14:paraId="4CB9BB48" w14:textId="77777777" w:rsidR="00E402F1" w:rsidRPr="00E402F1" w:rsidRDefault="00E402F1" w:rsidP="00E402F1">
      <w:pPr>
        <w:rPr>
          <w:b/>
          <w:bCs/>
        </w:rPr>
      </w:pPr>
      <w:r w:rsidRPr="00E402F1">
        <w:rPr>
          <w:b/>
          <w:bCs/>
        </w:rPr>
        <w:t>EURUSD</w:t>
      </w:r>
    </w:p>
    <w:p w14:paraId="0C5296BF" w14:textId="77777777" w:rsidR="00E402F1" w:rsidRPr="00E402F1" w:rsidRDefault="00E402F1" w:rsidP="00E402F1">
      <w:r w:rsidRPr="00E402F1">
        <w:t>EURUSD paritesi haftanın ilk bölümünü dolar aleyhine fiyatlamalarla tamamlarken 1.2082 seviyesine kadar yükselişler görülmüştü.</w:t>
      </w:r>
      <w:r w:rsidRPr="00E402F1">
        <w:br/>
      </w:r>
      <w:r w:rsidRPr="00E402F1">
        <w:br/>
        <w:t>Haftanın kalan bölümünde ise dolar aleyhine tepkiler oluşmaya başladı. Haftanın son işlem gününe 1.1969 seviyesinde giriş yapan EURUSD aşağı yönlü baskıların devamında 1.1918 bölgesindeki desteği test ediyor. Günlük kapanışın 1.1918 bölgesi altında kalması durumunda dolar aleyhine fiyatlamaların devamlılığı görülebilir ve 1.1830 bölgesi bir sonraki destek olarak takip edilebilir.</w:t>
      </w:r>
      <w:r w:rsidRPr="00E402F1">
        <w:br/>
      </w:r>
      <w:r w:rsidRPr="00E402F1">
        <w:br/>
        <w:t>Destekler: 1.1918 – 1.1830 – 1.1707</w:t>
      </w:r>
      <w:r w:rsidRPr="00E402F1">
        <w:br/>
        <w:t>Dirençler: 1.2052 – 1.2268 – 1.2350</w:t>
      </w:r>
    </w:p>
    <w:p w14:paraId="3AAB42DC" w14:textId="4A215B5B" w:rsidR="00CD20D4" w:rsidRPr="00DA54C1" w:rsidRDefault="00E402F1" w:rsidP="0013637B">
      <w:r>
        <w:rPr>
          <w:noProof/>
        </w:rPr>
        <w:drawing>
          <wp:inline distT="0" distB="0" distL="0" distR="0" wp14:anchorId="73F7A56A" wp14:editId="0C842607">
            <wp:extent cx="5760720" cy="3882390"/>
            <wp:effectExtent l="0" t="0" r="0" b="3810"/>
            <wp:docPr id="59421670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82390"/>
                    </a:xfrm>
                    <a:prstGeom prst="rect">
                      <a:avLst/>
                    </a:prstGeom>
                    <a:noFill/>
                    <a:ln>
                      <a:noFill/>
                    </a:ln>
                  </pic:spPr>
                </pic:pic>
              </a:graphicData>
            </a:graphic>
          </wp:inline>
        </w:drawing>
      </w:r>
    </w:p>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13637B"/>
    <w:rsid w:val="001B2837"/>
    <w:rsid w:val="002B6189"/>
    <w:rsid w:val="003005F7"/>
    <w:rsid w:val="003B7ABC"/>
    <w:rsid w:val="00447B11"/>
    <w:rsid w:val="004606E2"/>
    <w:rsid w:val="00802C04"/>
    <w:rsid w:val="00A63EBD"/>
    <w:rsid w:val="00AB495E"/>
    <w:rsid w:val="00AF2E8C"/>
    <w:rsid w:val="00B876B5"/>
    <w:rsid w:val="00BA263C"/>
    <w:rsid w:val="00BD6B5D"/>
    <w:rsid w:val="00C04EF7"/>
    <w:rsid w:val="00CD20D4"/>
    <w:rsid w:val="00D11216"/>
    <w:rsid w:val="00DA54C1"/>
    <w:rsid w:val="00E15779"/>
    <w:rsid w:val="00E402F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2026-01-30T14:49:00Z</dcterms:created>
  <dcterms:modified xsi:type="dcterms:W3CDTF">2026-01-30T14:49:00Z</dcterms:modified>
</cp:coreProperties>
</file>