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D390" w14:textId="77777777" w:rsidR="00DA54C1" w:rsidRPr="00DA54C1" w:rsidRDefault="00DA54C1" w:rsidP="00DA54C1">
      <w:r w:rsidRPr="00DA54C1">
        <w:rPr>
          <w:b/>
          <w:bCs/>
        </w:rPr>
        <w:t>ALTIN</w:t>
      </w:r>
    </w:p>
    <w:p w14:paraId="28E807BE" w14:textId="77777777" w:rsidR="00DA54C1" w:rsidRPr="00DA54C1" w:rsidRDefault="00DA54C1" w:rsidP="00DA54C1">
      <w:r w:rsidRPr="00DA54C1">
        <w:t>4 saatlik mumlarla incelediğimiz ons altın grafiği güçlü yükseliş ivmesini sürdürürken bugün 5311 seviyesinde rekor tazeledi. Fiyatlamalar şu sıralar rekor bölgede bulunan dirençten gelen aşağı yönlü tepkiler ile 5258 bölgesinde pozitif kalmaya devam ediyor.</w:t>
      </w:r>
    </w:p>
    <w:p w14:paraId="687DC1FD" w14:textId="77777777" w:rsidR="00DA54C1" w:rsidRPr="00DA54C1" w:rsidRDefault="00DA54C1" w:rsidP="00DA54C1">
      <w:r w:rsidRPr="00DA54C1">
        <w:t xml:space="preserve">Günlük kapanışın 5200 desteği altında kalması durumunda </w:t>
      </w:r>
      <w:proofErr w:type="spellStart"/>
      <w:r w:rsidRPr="00DA54C1">
        <w:t>bolinger</w:t>
      </w:r>
      <w:proofErr w:type="spellEnd"/>
      <w:r w:rsidRPr="00DA54C1">
        <w:t xml:space="preserve"> bandın orta bölgesi takip edilerek bu bölgenin de aşağı yönlü kırılması durumunda 5000 bölgesine doğru kar satışları gündeme gelebilir. Yükselişlerde ise 5320 direncinin aşılması durumunda 5500 bölgesi direnç oluşturabilir.</w:t>
      </w:r>
    </w:p>
    <w:p w14:paraId="3B87E911" w14:textId="77777777" w:rsidR="00DA54C1" w:rsidRPr="00DA54C1" w:rsidRDefault="00DA54C1" w:rsidP="00DA54C1">
      <w:r w:rsidRPr="00DA54C1">
        <w:t xml:space="preserve">Ek olarak bu akşam 22:00’de açıklanacak FED faiz kararı ile ani fiyat değişimleri oluşabilir. FED’in faiz oranını sabit tutması beklenirken, gözler FED Başkanı </w:t>
      </w:r>
      <w:proofErr w:type="spellStart"/>
      <w:r w:rsidRPr="00DA54C1">
        <w:t>Powell’ın</w:t>
      </w:r>
      <w:proofErr w:type="spellEnd"/>
      <w:r w:rsidRPr="00DA54C1">
        <w:t xml:space="preserve"> basın toplantısına çevrilecek. </w:t>
      </w:r>
      <w:proofErr w:type="spellStart"/>
      <w:r w:rsidRPr="00DA54C1">
        <w:t>Powell’ın</w:t>
      </w:r>
      <w:proofErr w:type="spellEnd"/>
      <w:r w:rsidRPr="00DA54C1">
        <w:t xml:space="preserve"> bir sonraki faiz indirimi için verebileceği zamanlama mesajları önemli olacak.</w:t>
      </w:r>
    </w:p>
    <w:p w14:paraId="68050911" w14:textId="77777777" w:rsidR="00DA54C1" w:rsidRPr="00DA54C1" w:rsidRDefault="00DA54C1" w:rsidP="00DA54C1">
      <w:r w:rsidRPr="00DA54C1">
        <w:t>Destekler: 5200 – 5000 – 4640</w:t>
      </w:r>
      <w:r w:rsidRPr="00DA54C1">
        <w:br/>
        <w:t>Dirençler: 5320 – 5500 – 5640</w:t>
      </w:r>
    </w:p>
    <w:p w14:paraId="3AAB42DC" w14:textId="5FEAA78F" w:rsidR="00CD20D4" w:rsidRPr="00DA54C1" w:rsidRDefault="00DA54C1" w:rsidP="00DA54C1">
      <w:r>
        <w:rPr>
          <w:noProof/>
        </w:rPr>
        <w:drawing>
          <wp:inline distT="0" distB="0" distL="0" distR="0" wp14:anchorId="3F7B6677" wp14:editId="6CF561E0">
            <wp:extent cx="5760720" cy="3943985"/>
            <wp:effectExtent l="0" t="0" r="0" b="0"/>
            <wp:docPr id="94636556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943985"/>
                    </a:xfrm>
                    <a:prstGeom prst="rect">
                      <a:avLst/>
                    </a:prstGeom>
                    <a:noFill/>
                    <a:ln>
                      <a:noFill/>
                    </a:ln>
                  </pic:spPr>
                </pic:pic>
              </a:graphicData>
            </a:graphic>
          </wp:inline>
        </w:drawing>
      </w:r>
    </w:p>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1B2837"/>
    <w:rsid w:val="003005F7"/>
    <w:rsid w:val="003B7ABC"/>
    <w:rsid w:val="00447B11"/>
    <w:rsid w:val="004606E2"/>
    <w:rsid w:val="00AF2E8C"/>
    <w:rsid w:val="00B64B2E"/>
    <w:rsid w:val="00B876B5"/>
    <w:rsid w:val="00BA263C"/>
    <w:rsid w:val="00C04EF7"/>
    <w:rsid w:val="00CD20D4"/>
    <w:rsid w:val="00D11216"/>
    <w:rsid w:val="00DA54C1"/>
    <w:rsid w:val="00F027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2026-01-28T15:37:00Z</dcterms:created>
  <dcterms:modified xsi:type="dcterms:W3CDTF">2026-01-28T15:37:00Z</dcterms:modified>
</cp:coreProperties>
</file>