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91DF" w14:textId="77777777" w:rsidR="00236B3A" w:rsidRPr="00236B3A" w:rsidRDefault="00236B3A" w:rsidP="00236B3A">
      <w:pPr>
        <w:rPr>
          <w:b/>
          <w:bCs/>
          <w:sz w:val="36"/>
          <w:szCs w:val="36"/>
        </w:rPr>
      </w:pPr>
      <w:r w:rsidRPr="00236B3A">
        <w:rPr>
          <w:b/>
          <w:bCs/>
          <w:sz w:val="36"/>
          <w:szCs w:val="36"/>
        </w:rPr>
        <w:t>Ons Altın Teknik Analizi (IKON Menkul)</w:t>
      </w:r>
    </w:p>
    <w:p w14:paraId="71B99650" w14:textId="77777777" w:rsidR="00236B3A" w:rsidRPr="00236B3A" w:rsidRDefault="00236B3A" w:rsidP="00236B3A">
      <w:pPr>
        <w:rPr>
          <w:b/>
          <w:bCs/>
        </w:rPr>
      </w:pPr>
      <w:r w:rsidRPr="00236B3A">
        <w:rPr>
          <w:b/>
          <w:bCs/>
        </w:rPr>
        <w:t>ALTIN</w:t>
      </w:r>
    </w:p>
    <w:p w14:paraId="4F50664C" w14:textId="70F2CA9C" w:rsidR="009F1520" w:rsidRDefault="00236B3A" w:rsidP="00995294">
      <w:pPr>
        <w:rPr>
          <w:noProof/>
        </w:rPr>
      </w:pPr>
      <w:r w:rsidRPr="00236B3A">
        <w:t xml:space="preserve">Bugün açıklanan tarım dışı istihdam (NFP) verisinin ardından ilk tepkilerde altında yaklaşık -%1,25’lik bir satış görüldü bu hareket, verinin faiz beklentilerini yukarı itmesiyle kısa vadede altın üzerinde baskı yaratmasına bağlanabilir. Ancak fiyat şu sıralar bu düşüşü telafi </w:t>
      </w:r>
      <w:proofErr w:type="gramStart"/>
      <w:r w:rsidRPr="00236B3A">
        <w:t>etmeye  toparlamaya</w:t>
      </w:r>
      <w:proofErr w:type="gramEnd"/>
      <w:r w:rsidRPr="00236B3A">
        <w:t xml:space="preserve"> çalışıyor yani ilk şok satışın ardından yeniden denge arayışı var.</w:t>
      </w:r>
      <w:r w:rsidRPr="00236B3A">
        <w:br/>
      </w:r>
      <w:r w:rsidRPr="00236B3A">
        <w:br/>
        <w:t>Teknik açıdan bu tablo haber sonrası sert volatilite ve toparlanma denemesi şeklinde okunabilir.  Altın 5.070$ çevresinde tutunmaya çalışırken, tepki alımlarının kalıcı olabilmesi için ilk etapta 5.100 direncinin aşılması önemli. Aşağıda ise 5.000 ve 4.940 bandı kısa vadede kritik destek bölgesi olarak öne çıkıyor.</w:t>
      </w:r>
      <w:r w:rsidRPr="00236B3A">
        <w:br/>
      </w:r>
      <w:r w:rsidRPr="00236B3A">
        <w:br/>
        <w:t>Destekler: 5000 – 4940 – 4780</w:t>
      </w:r>
      <w:r w:rsidRPr="00236B3A">
        <w:br/>
        <w:t>Dirençler: 5100 – 5290 – 5450</w:t>
      </w:r>
    </w:p>
    <w:p w14:paraId="002E8B4C" w14:textId="2625D4B8" w:rsidR="00236B3A" w:rsidRPr="00DA54C1" w:rsidRDefault="00236B3A" w:rsidP="00995294">
      <w:r>
        <w:rPr>
          <w:noProof/>
        </w:rPr>
        <w:drawing>
          <wp:inline distT="0" distB="0" distL="0" distR="0" wp14:anchorId="225D528E" wp14:editId="3A637309">
            <wp:extent cx="5760720" cy="3522345"/>
            <wp:effectExtent l="0" t="0" r="0" b="1905"/>
            <wp:docPr id="5288645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B3A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FCC2" w14:textId="77777777" w:rsidR="00186671" w:rsidRDefault="00186671" w:rsidP="009F1520">
      <w:pPr>
        <w:spacing w:after="0" w:line="240" w:lineRule="auto"/>
      </w:pPr>
      <w:r>
        <w:separator/>
      </w:r>
    </w:p>
  </w:endnote>
  <w:endnote w:type="continuationSeparator" w:id="0">
    <w:p w14:paraId="08BB9EA2" w14:textId="77777777" w:rsidR="00186671" w:rsidRDefault="00186671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C779" w14:textId="77777777" w:rsidR="00186671" w:rsidRDefault="00186671" w:rsidP="009F1520">
      <w:pPr>
        <w:spacing w:after="0" w:line="240" w:lineRule="auto"/>
      </w:pPr>
      <w:r>
        <w:separator/>
      </w:r>
    </w:p>
  </w:footnote>
  <w:footnote w:type="continuationSeparator" w:id="0">
    <w:p w14:paraId="585A3C84" w14:textId="77777777" w:rsidR="00186671" w:rsidRDefault="00186671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86671"/>
    <w:rsid w:val="001B2837"/>
    <w:rsid w:val="001D214C"/>
    <w:rsid w:val="002040A3"/>
    <w:rsid w:val="00227E97"/>
    <w:rsid w:val="00236B3A"/>
    <w:rsid w:val="002B6189"/>
    <w:rsid w:val="002C5ECC"/>
    <w:rsid w:val="003005F7"/>
    <w:rsid w:val="0030751E"/>
    <w:rsid w:val="003A44C7"/>
    <w:rsid w:val="003B7ABC"/>
    <w:rsid w:val="00447B11"/>
    <w:rsid w:val="004606E2"/>
    <w:rsid w:val="00523CD3"/>
    <w:rsid w:val="00623D09"/>
    <w:rsid w:val="00802C04"/>
    <w:rsid w:val="00842025"/>
    <w:rsid w:val="008D4699"/>
    <w:rsid w:val="00995294"/>
    <w:rsid w:val="009F1520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E3C1E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2026-02-11T15:09:00Z</dcterms:created>
  <dcterms:modified xsi:type="dcterms:W3CDTF">2026-02-11T15:09:00Z</dcterms:modified>
</cp:coreProperties>
</file>