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4675" w:rsidRDefault="00D539FA" w:rsidP="00B16AD6">
      <w:pP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ONS </w:t>
      </w:r>
      <w:r w:rsidR="00DF7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G</w:t>
      </w:r>
      <w:bookmarkStart w:id="0" w:name="_GoBack"/>
      <w:bookmarkEnd w:id="0"/>
      <w:r w:rsidR="00DF7B8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>ÜMÜŞ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tr-TR"/>
        </w:rPr>
        <w:t xml:space="preserve"> HEDEF FİYAT – 2026</w:t>
      </w:r>
    </w:p>
    <w:p w:rsidR="00D539FA" w:rsidRDefault="00DF7B86" w:rsidP="00B16AD6">
      <w:r>
        <w:t>Son 4 işlem günü içinde 75’li seviyelerden başlayan yükselişler bugün Asya seansında etkin kalmaya devam etti ve ons gümüş 91.55 seviyesinde rekor tazeledi.</w:t>
      </w:r>
      <w:r>
        <w:br/>
      </w:r>
      <w:r>
        <w:br/>
        <w:t>Ons gümüşte alıcıların güçlü kalmaya devam etmesi durumunda 94.50 bölgesinde satıcılar dirençli kalabilir.</w:t>
      </w:r>
      <w:r>
        <w:br/>
      </w:r>
      <w:r>
        <w:br/>
        <w:t>Olası kar satışlarında 90.00 bölgesi altına inilmesi durumunda ise 86.10 bölgesi destek olarak takip edilebilir.</w:t>
      </w:r>
      <w:r>
        <w:br/>
      </w:r>
      <w:r>
        <w:br/>
      </w:r>
      <w:r w:rsidRPr="00DF7B86">
        <w:rPr>
          <w:b/>
        </w:rPr>
        <w:t>Destekler:</w:t>
      </w:r>
      <w:r>
        <w:t xml:space="preserve"> 90.00 – 86.10 – 84.00</w:t>
      </w:r>
      <w:r>
        <w:br/>
      </w:r>
      <w:r w:rsidRPr="00DF7B86">
        <w:rPr>
          <w:b/>
        </w:rPr>
        <w:t>Dirençler:</w:t>
      </w:r>
      <w:r>
        <w:t xml:space="preserve"> 94.50 – 96.85 – </w:t>
      </w:r>
      <w:proofErr w:type="gramStart"/>
      <w:r>
        <w:t>100.00</w:t>
      </w:r>
      <w:proofErr w:type="gramEnd"/>
    </w:p>
    <w:p w:rsidR="00DF7B86" w:rsidRPr="00A40DA3" w:rsidRDefault="00DF7B86" w:rsidP="00B16AD6">
      <w:r>
        <w:rPr>
          <w:noProof/>
          <w:lang w:eastAsia="tr-TR"/>
        </w:rPr>
        <w:drawing>
          <wp:inline distT="0" distB="0" distL="0" distR="0">
            <wp:extent cx="5760720" cy="3665665"/>
            <wp:effectExtent l="0" t="0" r="0" b="0"/>
            <wp:docPr id="2" name="Resim 2" descr="https://news-files.foreks.com/content-images/17683656818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ews-files.foreks.com/content-images/1768365681804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665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F7B86" w:rsidRPr="00A40D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C50A2"/>
    <w:multiLevelType w:val="multilevel"/>
    <w:tmpl w:val="50647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6F0603"/>
    <w:multiLevelType w:val="multilevel"/>
    <w:tmpl w:val="A6C0B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3240C6"/>
    <w:multiLevelType w:val="multilevel"/>
    <w:tmpl w:val="4F7E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EA331AE"/>
    <w:multiLevelType w:val="multilevel"/>
    <w:tmpl w:val="2F728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31B18C8"/>
    <w:multiLevelType w:val="multilevel"/>
    <w:tmpl w:val="F028C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809F9"/>
    <w:multiLevelType w:val="multilevel"/>
    <w:tmpl w:val="8F08B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ECE0DFB"/>
    <w:multiLevelType w:val="multilevel"/>
    <w:tmpl w:val="3000C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05571"/>
    <w:multiLevelType w:val="multilevel"/>
    <w:tmpl w:val="1CBEF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65E24B7"/>
    <w:multiLevelType w:val="multilevel"/>
    <w:tmpl w:val="7D8CD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8FF7356"/>
    <w:multiLevelType w:val="multilevel"/>
    <w:tmpl w:val="00A2A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90264DA"/>
    <w:multiLevelType w:val="multilevel"/>
    <w:tmpl w:val="A3821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49177A"/>
    <w:multiLevelType w:val="multilevel"/>
    <w:tmpl w:val="99609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503622"/>
    <w:multiLevelType w:val="multilevel"/>
    <w:tmpl w:val="D2A23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27C4082"/>
    <w:multiLevelType w:val="multilevel"/>
    <w:tmpl w:val="D8C0D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6573D23"/>
    <w:multiLevelType w:val="multilevel"/>
    <w:tmpl w:val="43207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D2571E"/>
    <w:multiLevelType w:val="multilevel"/>
    <w:tmpl w:val="A3A21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BC07A9"/>
    <w:multiLevelType w:val="multilevel"/>
    <w:tmpl w:val="0A9AF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E110B32"/>
    <w:multiLevelType w:val="multilevel"/>
    <w:tmpl w:val="3FB0C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8C3504C"/>
    <w:multiLevelType w:val="multilevel"/>
    <w:tmpl w:val="62F6F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9897E80"/>
    <w:multiLevelType w:val="multilevel"/>
    <w:tmpl w:val="80C22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B1F1AC4"/>
    <w:multiLevelType w:val="multilevel"/>
    <w:tmpl w:val="34C4A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7"/>
  </w:num>
  <w:num w:numId="3">
    <w:abstractNumId w:val="1"/>
  </w:num>
  <w:num w:numId="4">
    <w:abstractNumId w:val="11"/>
  </w:num>
  <w:num w:numId="5">
    <w:abstractNumId w:val="5"/>
  </w:num>
  <w:num w:numId="6">
    <w:abstractNumId w:val="7"/>
  </w:num>
  <w:num w:numId="7">
    <w:abstractNumId w:val="2"/>
  </w:num>
  <w:num w:numId="8">
    <w:abstractNumId w:val="13"/>
  </w:num>
  <w:num w:numId="9">
    <w:abstractNumId w:val="9"/>
  </w:num>
  <w:num w:numId="10">
    <w:abstractNumId w:val="15"/>
  </w:num>
  <w:num w:numId="11">
    <w:abstractNumId w:val="4"/>
  </w:num>
  <w:num w:numId="12">
    <w:abstractNumId w:val="14"/>
  </w:num>
  <w:num w:numId="13">
    <w:abstractNumId w:val="18"/>
  </w:num>
  <w:num w:numId="14">
    <w:abstractNumId w:val="6"/>
  </w:num>
  <w:num w:numId="15">
    <w:abstractNumId w:val="16"/>
  </w:num>
  <w:num w:numId="16">
    <w:abstractNumId w:val="3"/>
  </w:num>
  <w:num w:numId="17">
    <w:abstractNumId w:val="20"/>
  </w:num>
  <w:num w:numId="18">
    <w:abstractNumId w:val="10"/>
  </w:num>
  <w:num w:numId="19">
    <w:abstractNumId w:val="19"/>
  </w:num>
  <w:num w:numId="20">
    <w:abstractNumId w:val="1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3052"/>
    <w:rsid w:val="0025368B"/>
    <w:rsid w:val="00777C56"/>
    <w:rsid w:val="008C3052"/>
    <w:rsid w:val="00A40DA3"/>
    <w:rsid w:val="00B16AD6"/>
    <w:rsid w:val="00C74756"/>
    <w:rsid w:val="00D539FA"/>
    <w:rsid w:val="00DF7B86"/>
    <w:rsid w:val="00EE4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40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40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0D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74756"/>
    <w:rPr>
      <w:b/>
      <w:bCs/>
    </w:rPr>
  </w:style>
  <w:style w:type="character" w:styleId="Vurgu">
    <w:name w:val="Emphasis"/>
    <w:basedOn w:val="VarsaylanParagrafYazTipi"/>
    <w:uiPriority w:val="20"/>
    <w:qFormat/>
    <w:rsid w:val="00C74756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7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5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5368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A40D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40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0DA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1">
    <w:name w:val="heading 1"/>
    <w:basedOn w:val="Normal"/>
    <w:link w:val="Balk1Char"/>
    <w:uiPriority w:val="9"/>
    <w:qFormat/>
    <w:rsid w:val="00A40D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A40D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A40DA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74756"/>
    <w:rPr>
      <w:b/>
      <w:bCs/>
    </w:rPr>
  </w:style>
  <w:style w:type="character" w:styleId="Vurgu">
    <w:name w:val="Emphasis"/>
    <w:basedOn w:val="VarsaylanParagrafYazTipi"/>
    <w:uiPriority w:val="20"/>
    <w:qFormat/>
    <w:rsid w:val="00C74756"/>
    <w:rPr>
      <w:i/>
      <w:i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4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47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536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25368B"/>
    <w:rPr>
      <w:color w:val="0000FF"/>
      <w:u w:val="single"/>
    </w:rPr>
  </w:style>
  <w:style w:type="character" w:customStyle="1" w:styleId="Balk1Char">
    <w:name w:val="Başlık 1 Char"/>
    <w:basedOn w:val="VarsaylanParagrafYazTipi"/>
    <w:link w:val="Balk1"/>
    <w:uiPriority w:val="9"/>
    <w:rsid w:val="00A40DA3"/>
    <w:rPr>
      <w:rFonts w:ascii="Times New Roman" w:eastAsia="Times New Roman" w:hAnsi="Times New Roman" w:cs="Times New Roman"/>
      <w:b/>
      <w:bCs/>
      <w:kern w:val="36"/>
      <w:sz w:val="48"/>
      <w:szCs w:val="48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A40D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A40DA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07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1034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1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FARUK ÖZTÜRK</dc:creator>
  <cp:keywords/>
  <dc:description/>
  <cp:lastModifiedBy>ÖMER FARUK ÖZTÜRK</cp:lastModifiedBy>
  <cp:revision>11</cp:revision>
  <dcterms:created xsi:type="dcterms:W3CDTF">2026-01-02T15:44:00Z</dcterms:created>
  <dcterms:modified xsi:type="dcterms:W3CDTF">2026-01-14T06:08:00Z</dcterms:modified>
</cp:coreProperties>
</file>